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3" w:lineRule="exact"/>
        <w:ind w:left="540"/>
        <w:rPr>
          <w:rFonts w:hint="eastAsia" w:ascii="黑体" w:hAnsi="黑体" w:eastAsia="黑体"/>
          <w:sz w:val="30"/>
          <w:lang w:eastAsia="zh-CN"/>
        </w:rPr>
      </w:pPr>
      <w:r>
        <w:rPr>
          <w:rFonts w:ascii="黑体" w:hAnsi="黑体" w:eastAsia="黑体"/>
          <w:sz w:val="30"/>
        </w:rPr>
        <w:t>附件</w:t>
      </w:r>
      <w:r>
        <w:rPr>
          <w:rFonts w:hint="eastAsia" w:ascii="黑体" w:hAnsi="黑体" w:eastAsia="黑体"/>
          <w:sz w:val="30"/>
          <w:lang w:val="en-US" w:eastAsia="zh-CN"/>
        </w:rPr>
        <w:t>3</w:t>
      </w:r>
    </w:p>
    <w:p>
      <w:pPr>
        <w:spacing w:line="204" w:lineRule="exact"/>
        <w:rPr>
          <w:rFonts w:ascii="Times New Roman" w:hAnsi="Times New Roman" w:eastAsia="Times New Roman"/>
        </w:rPr>
      </w:pPr>
    </w:p>
    <w:p>
      <w:pPr>
        <w:spacing w:line="534" w:lineRule="exact"/>
        <w:ind w:right="-1"/>
        <w:jc w:val="center"/>
        <w:rPr>
          <w:rFonts w:ascii="宋体" w:hAnsi="宋体" w:eastAsia="宋体"/>
          <w:sz w:val="44"/>
        </w:rPr>
      </w:pPr>
      <w:r>
        <w:rPr>
          <w:rFonts w:hint="eastAsia" w:ascii="宋体" w:hAnsi="宋体" w:eastAsia="宋体"/>
          <w:sz w:val="44"/>
          <w:lang w:eastAsia="zh-CN"/>
        </w:rPr>
        <w:t>浙江万里学院廉政研究与教育中心</w:t>
      </w:r>
      <w:r>
        <w:rPr>
          <w:rFonts w:ascii="Arial" w:hAnsi="Arial" w:eastAsia="Arial"/>
          <w:sz w:val="44"/>
        </w:rPr>
        <w:t>202</w:t>
      </w:r>
      <w:r>
        <w:rPr>
          <w:rFonts w:hint="eastAsia" w:ascii="Arial" w:hAnsi="Arial" w:eastAsia="宋体"/>
          <w:sz w:val="44"/>
          <w:lang w:val="en-US" w:eastAsia="zh-CN"/>
        </w:rPr>
        <w:t>2</w:t>
      </w:r>
      <w:r>
        <w:rPr>
          <w:rFonts w:ascii="宋体" w:hAnsi="宋体" w:eastAsia="宋体"/>
          <w:sz w:val="44"/>
        </w:rPr>
        <w:t>年度</w:t>
      </w:r>
      <w:r>
        <w:rPr>
          <w:rFonts w:hint="eastAsia" w:ascii="宋体" w:hAnsi="宋体" w:eastAsia="宋体"/>
          <w:sz w:val="44"/>
          <w:lang w:eastAsia="zh-CN"/>
        </w:rPr>
        <w:t>课题</w:t>
      </w:r>
      <w:r>
        <w:rPr>
          <w:rFonts w:ascii="宋体" w:hAnsi="宋体" w:eastAsia="宋体"/>
          <w:sz w:val="44"/>
        </w:rPr>
        <w:t>申报汇总表</w:t>
      </w:r>
    </w:p>
    <w:p>
      <w:pPr>
        <w:spacing w:line="167" w:lineRule="exact"/>
        <w:rPr>
          <w:rFonts w:ascii="Times New Roman" w:hAnsi="Times New Roman" w:eastAsia="Times New Roman"/>
        </w:rPr>
      </w:pPr>
    </w:p>
    <w:tbl>
      <w:tblPr>
        <w:tblStyle w:val="4"/>
        <w:tblW w:w="139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1"/>
        <w:gridCol w:w="1549"/>
        <w:gridCol w:w="700"/>
        <w:gridCol w:w="700"/>
        <w:gridCol w:w="1451"/>
        <w:gridCol w:w="1783"/>
        <w:gridCol w:w="886"/>
        <w:gridCol w:w="981"/>
        <w:gridCol w:w="299"/>
        <w:gridCol w:w="851"/>
        <w:gridCol w:w="1889"/>
        <w:gridCol w:w="480"/>
        <w:gridCol w:w="140"/>
        <w:gridCol w:w="11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720" w:type="dxa"/>
            <w:gridSpan w:val="2"/>
            <w:shd w:val="clear" w:color="auto" w:fill="auto"/>
            <w:vAlign w:val="bottom"/>
          </w:tcPr>
          <w:p>
            <w:pPr>
              <w:spacing w:line="343" w:lineRule="exact"/>
              <w:ind w:left="540"/>
              <w:rPr>
                <w:rFonts w:ascii="宋体" w:hAnsi="宋体" w:eastAsia="宋体"/>
                <w:sz w:val="30"/>
              </w:rPr>
            </w:pPr>
            <w:r>
              <w:rPr>
                <w:rFonts w:ascii="宋体" w:hAnsi="宋体" w:eastAsia="宋体"/>
                <w:sz w:val="30"/>
              </w:rPr>
              <w:t>单位（盖章）：</w:t>
            </w:r>
          </w:p>
        </w:tc>
        <w:tc>
          <w:tcPr>
            <w:tcW w:w="7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>
            <w:pPr>
              <w:spacing w:line="364" w:lineRule="exact"/>
              <w:ind w:left="720"/>
              <w:rPr>
                <w:rFonts w:ascii="宋体" w:hAnsi="宋体" w:eastAsia="宋体"/>
                <w:sz w:val="30"/>
              </w:rPr>
            </w:pPr>
            <w:r>
              <w:rPr>
                <w:rFonts w:ascii="宋体" w:hAnsi="宋体" w:eastAsia="宋体"/>
                <w:sz w:val="30"/>
              </w:rPr>
              <w:t>日期：</w:t>
            </w:r>
            <w:r>
              <w:rPr>
                <w:rFonts w:ascii="Arial" w:hAnsi="Arial" w:eastAsia="Arial"/>
                <w:sz w:val="30"/>
              </w:rPr>
              <w:t>202</w:t>
            </w:r>
            <w:r>
              <w:rPr>
                <w:rFonts w:hint="eastAsia" w:ascii="Arial" w:hAnsi="Arial" w:eastAsia="宋体"/>
                <w:sz w:val="30"/>
                <w:lang w:val="en-US" w:eastAsia="zh-CN"/>
              </w:rPr>
              <w:t>2</w:t>
            </w:r>
            <w:r>
              <w:rPr>
                <w:rFonts w:ascii="Arial" w:hAnsi="Arial" w:eastAsia="Arial"/>
                <w:sz w:val="30"/>
              </w:rPr>
              <w:t xml:space="preserve"> </w:t>
            </w:r>
            <w:r>
              <w:rPr>
                <w:rFonts w:ascii="宋体" w:hAnsi="宋体" w:eastAsia="宋体"/>
                <w:sz w:val="30"/>
              </w:rPr>
              <w:t>年</w:t>
            </w:r>
          </w:p>
        </w:tc>
        <w:tc>
          <w:tcPr>
            <w:tcW w:w="620" w:type="dxa"/>
            <w:gridSpan w:val="2"/>
            <w:shd w:val="clear" w:color="auto" w:fill="auto"/>
            <w:vAlign w:val="bottom"/>
          </w:tcPr>
          <w:p>
            <w:pPr>
              <w:spacing w:line="343" w:lineRule="exact"/>
              <w:ind w:left="140"/>
              <w:rPr>
                <w:rFonts w:ascii="宋体" w:hAnsi="宋体" w:eastAsia="宋体"/>
                <w:sz w:val="30"/>
              </w:rPr>
            </w:pPr>
            <w:r>
              <w:rPr>
                <w:rFonts w:ascii="宋体" w:hAnsi="宋体" w:eastAsia="宋体"/>
                <w:sz w:val="30"/>
              </w:rPr>
              <w:t>月</w:t>
            </w:r>
          </w:p>
        </w:tc>
        <w:tc>
          <w:tcPr>
            <w:tcW w:w="1100" w:type="dxa"/>
            <w:shd w:val="clear" w:color="auto" w:fill="auto"/>
            <w:vAlign w:val="bottom"/>
          </w:tcPr>
          <w:p>
            <w:pPr>
              <w:spacing w:line="343" w:lineRule="exact"/>
              <w:ind w:right="95"/>
              <w:jc w:val="center"/>
              <w:rPr>
                <w:rFonts w:ascii="宋体" w:hAnsi="宋体" w:eastAsia="宋体"/>
                <w:w w:val="99"/>
                <w:sz w:val="30"/>
              </w:rPr>
            </w:pPr>
            <w:r>
              <w:rPr>
                <w:rFonts w:ascii="宋体" w:hAnsi="宋体" w:eastAsia="宋体"/>
                <w:w w:val="99"/>
                <w:sz w:val="3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</w:trPr>
        <w:tc>
          <w:tcPr>
            <w:tcW w:w="1171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451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783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981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851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4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1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171" w:type="dxa"/>
            <w:vMerge w:val="restart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ind w:firstLine="280" w:firstLineChars="10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序号</w:t>
            </w: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>
            <w:pPr>
              <w:spacing w:line="320" w:lineRule="exact"/>
              <w:ind w:left="78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课</w:t>
            </w:r>
          </w:p>
        </w:tc>
        <w:tc>
          <w:tcPr>
            <w:tcW w:w="700" w:type="dxa"/>
            <w:vMerge w:val="restart"/>
            <w:shd w:val="clear" w:color="auto" w:fill="auto"/>
            <w:vAlign w:val="bottom"/>
          </w:tcPr>
          <w:p>
            <w:pPr>
              <w:spacing w:line="320" w:lineRule="exact"/>
              <w:ind w:left="20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题</w:t>
            </w:r>
          </w:p>
        </w:tc>
        <w:tc>
          <w:tcPr>
            <w:tcW w:w="700" w:type="dxa"/>
            <w:vMerge w:val="restart"/>
            <w:shd w:val="clear" w:color="auto" w:fill="auto"/>
            <w:vAlign w:val="bottom"/>
          </w:tcPr>
          <w:p>
            <w:pPr>
              <w:spacing w:line="320" w:lineRule="exact"/>
              <w:ind w:left="20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名</w:t>
            </w:r>
          </w:p>
        </w:tc>
        <w:tc>
          <w:tcPr>
            <w:tcW w:w="1451" w:type="dxa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ind w:left="20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称</w:t>
            </w:r>
          </w:p>
        </w:tc>
        <w:tc>
          <w:tcPr>
            <w:tcW w:w="1783" w:type="dxa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ind w:left="44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项目类别</w:t>
            </w:r>
          </w:p>
        </w:tc>
        <w:tc>
          <w:tcPr>
            <w:tcW w:w="886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>
            <w:pPr>
              <w:spacing w:line="320" w:lineRule="exact"/>
              <w:ind w:left="40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主持人</w:t>
            </w:r>
          </w:p>
        </w:tc>
        <w:tc>
          <w:tcPr>
            <w:tcW w:w="851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369" w:type="dxa"/>
            <w:gridSpan w:val="2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ind w:left="160"/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单位（</w:t>
            </w:r>
            <w:r>
              <w:rPr>
                <w:rFonts w:hint="eastAsia" w:ascii="黑体" w:hAnsi="黑体" w:eastAsia="黑体"/>
                <w:sz w:val="28"/>
                <w:lang w:eastAsia="zh-CN"/>
              </w:rPr>
              <w:t>二级单位</w:t>
            </w:r>
            <w:r>
              <w:rPr>
                <w:rFonts w:ascii="黑体" w:hAnsi="黑体" w:eastAsia="黑体"/>
                <w:sz w:val="28"/>
              </w:rPr>
              <w:t>）</w:t>
            </w:r>
          </w:p>
        </w:tc>
        <w:tc>
          <w:tcPr>
            <w:tcW w:w="1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ind w:right="55"/>
              <w:jc w:val="center"/>
              <w:rPr>
                <w:rFonts w:ascii="黑体" w:hAnsi="黑体" w:eastAsia="黑体"/>
                <w:w w:val="96"/>
                <w:sz w:val="28"/>
              </w:rPr>
            </w:pPr>
            <w:r>
              <w:rPr>
                <w:rFonts w:ascii="黑体" w:hAnsi="黑体" w:eastAsia="黑体"/>
                <w:w w:val="96"/>
                <w:sz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</w:trPr>
        <w:tc>
          <w:tcPr>
            <w:tcW w:w="117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549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00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00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451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783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81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369" w:type="dxa"/>
            <w:gridSpan w:val="2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40" w:type="dxa"/>
            <w:vMerge w:val="restart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100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117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549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700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700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451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783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886" w:type="dxa"/>
            <w:vMerge w:val="restart"/>
            <w:shd w:val="clear" w:color="auto" w:fill="auto"/>
            <w:vAlign w:val="bottom"/>
          </w:tcPr>
          <w:p>
            <w:pPr>
              <w:spacing w:line="320" w:lineRule="exact"/>
              <w:ind w:left="360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姓</w:t>
            </w:r>
          </w:p>
        </w:tc>
        <w:tc>
          <w:tcPr>
            <w:tcW w:w="981" w:type="dxa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名</w:t>
            </w:r>
          </w:p>
        </w:tc>
        <w:tc>
          <w:tcPr>
            <w:tcW w:w="299" w:type="dxa"/>
            <w:shd w:val="clear" w:color="auto" w:fill="auto"/>
            <w:vAlign w:val="bottom"/>
          </w:tcPr>
          <w:p>
            <w:pPr>
              <w:spacing w:line="0" w:lineRule="atLeast"/>
              <w:jc w:val="both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851" w:type="dxa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320" w:lineRule="exact"/>
              <w:jc w:val="both"/>
              <w:rPr>
                <w:rFonts w:hint="eastAsia" w:ascii="黑体" w:hAnsi="黑体" w:eastAsia="黑体"/>
                <w:sz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职</w:t>
            </w:r>
            <w:r>
              <w:rPr>
                <w:rFonts w:hint="eastAsia" w:ascii="黑体" w:hAnsi="黑体" w:eastAsia="黑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lang w:eastAsia="zh-CN"/>
              </w:rPr>
              <w:t>称</w:t>
            </w:r>
          </w:p>
        </w:tc>
        <w:tc>
          <w:tcPr>
            <w:tcW w:w="2369" w:type="dxa"/>
            <w:gridSpan w:val="2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40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100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71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451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783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886" w:type="dxa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981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>
            <w:pPr>
              <w:spacing w:line="0" w:lineRule="atLeast"/>
              <w:jc w:val="both"/>
              <w:rPr>
                <w:rFonts w:ascii="Times New Roman" w:hAnsi="Times New Roman" w:eastAsia="Times New Roman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both"/>
              <w:rPr>
                <w:rFonts w:ascii="Times New Roman" w:hAnsi="Times New Roman" w:eastAsia="Times New Roman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Times New Roman" w:hAnsi="Times New Roman" w:eastAsia="Times New Roman"/>
              </w:rPr>
            </w:pPr>
          </w:p>
        </w:tc>
        <w:tc>
          <w:tcPr>
            <w:tcW w:w="48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Times New Roman" w:hAnsi="Times New Roman" w:eastAsia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10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7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54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83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86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9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89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U2OWQ2MzcyYTZkYmY5NTUyYzAyMmFhM2E1NjJmMTMifQ=="/>
  </w:docVars>
  <w:rsids>
    <w:rsidRoot w:val="00D91EF8"/>
    <w:rsid w:val="005829B3"/>
    <w:rsid w:val="007F3EB7"/>
    <w:rsid w:val="00B66351"/>
    <w:rsid w:val="00BC1ED2"/>
    <w:rsid w:val="00D91EF8"/>
    <w:rsid w:val="113911B4"/>
    <w:rsid w:val="11783D3B"/>
    <w:rsid w:val="48EB2CC7"/>
    <w:rsid w:val="62BE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cs="Arial" w:eastAsiaTheme="minorEastAsia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河南师范大学</Company>
  <Pages>1</Pages>
  <Words>69</Words>
  <Characters>75</Characters>
  <Lines>2</Lines>
  <Paragraphs>1</Paragraphs>
  <TotalTime>3</TotalTime>
  <ScaleCrop>false</ScaleCrop>
  <LinksUpToDate>false</LinksUpToDate>
  <CharactersWithSpaces>77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2020-03-15T05:28:00Z</dcterms:created>
  <dc:creator>Ys</dc:creator>
  <cp:lastModifiedBy>kay的生活</cp:lastModifiedBy>
  <dcterms:modified xsi:type="dcterms:W3CDTF">2022-10-25T06:09:54Z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6A556F20B04F428FAA341DAFE1283CE8</vt:lpwstr>
  </property>
</Properties>
</file>